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C90B0" w14:textId="0653E77A" w:rsidR="00B97703" w:rsidRPr="00750BAD"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750BAD">
        <w:rPr>
          <w:rFonts w:cs="Arial"/>
          <w:noProof w:val="0"/>
          <w:sz w:val="22"/>
          <w:szCs w:val="22"/>
        </w:rPr>
        <w:t>S1-213057</w:t>
      </w:r>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0097B39B" w:rsidR="004E3939" w:rsidRPr="00304DEF" w:rsidRDefault="00C671D9"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BBF request for collaboration with 3GPP SA1 on study of requirements related to 5G RG and its management aspects</w:t>
      </w:r>
    </w:p>
    <w:p w14:paraId="57C23DB4" w14:textId="0FAC1634"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C671D9" w:rsidRPr="00C671D9">
        <w:rPr>
          <w:rFonts w:ascii="Arial" w:hAnsi="Arial" w:cs="Arial"/>
          <w:b/>
          <w:bCs/>
          <w:sz w:val="22"/>
          <w:szCs w:val="22"/>
        </w:rPr>
        <w:t>LIAISE-467-03</w:t>
      </w:r>
      <w:r w:rsidR="00C671D9">
        <w:rPr>
          <w:rFonts w:ascii="Arial" w:hAnsi="Arial" w:cs="Arial"/>
          <w:b/>
          <w:bCs/>
          <w:sz w:val="22"/>
          <w:szCs w:val="22"/>
        </w:rPr>
        <w:t xml:space="preserve"> </w:t>
      </w:r>
      <w:r w:rsidRPr="00304DEF">
        <w:rPr>
          <w:rFonts w:ascii="Arial" w:hAnsi="Arial" w:cs="Arial"/>
          <w:b/>
          <w:bCs/>
          <w:sz w:val="22"/>
          <w:szCs w:val="22"/>
        </w:rPr>
        <w:t xml:space="preserve">on </w:t>
      </w:r>
      <w:r w:rsidR="00C671D9" w:rsidRPr="00C671D9">
        <w:rPr>
          <w:rFonts w:ascii="Arial" w:hAnsi="Arial" w:cs="Arial"/>
          <w:b/>
          <w:bCs/>
          <w:sz w:val="22"/>
          <w:szCs w:val="22"/>
        </w:rPr>
        <w:t>Alignment concerning 5G RG requirements and its remote management</w:t>
      </w:r>
      <w:r w:rsidR="00C671D9" w:rsidRPr="00304DEF">
        <w:rPr>
          <w:rFonts w:ascii="Arial" w:hAnsi="Arial" w:cs="Arial"/>
          <w:b/>
          <w:bCs/>
          <w:sz w:val="22"/>
          <w:szCs w:val="22"/>
        </w:rPr>
        <w:t xml:space="preserve"> </w:t>
      </w:r>
      <w:r w:rsidRPr="00304DEF">
        <w:rPr>
          <w:rFonts w:ascii="Arial" w:hAnsi="Arial" w:cs="Arial"/>
          <w:b/>
          <w:bCs/>
          <w:sz w:val="22"/>
          <w:szCs w:val="22"/>
        </w:rPr>
        <w:t xml:space="preserve">from </w:t>
      </w:r>
      <w:r w:rsidR="00C671D9">
        <w:rPr>
          <w:rFonts w:ascii="Arial" w:hAnsi="Arial" w:cs="Arial"/>
          <w:b/>
          <w:bCs/>
          <w:sz w:val="22"/>
          <w:szCs w:val="22"/>
        </w:rPr>
        <w:t>BBF</w:t>
      </w:r>
    </w:p>
    <w:p w14:paraId="51C60CDD" w14:textId="50EAB9EA"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00C671D9">
        <w:rPr>
          <w:rFonts w:ascii="Arial" w:hAnsi="Arial" w:cs="Arial"/>
          <w:b/>
          <w:bCs/>
          <w:sz w:val="22"/>
          <w:szCs w:val="22"/>
        </w:rPr>
        <w:tab/>
        <w:t>Rel-18</w:t>
      </w:r>
    </w:p>
    <w:bookmarkEnd w:id="5"/>
    <w:bookmarkEnd w:id="6"/>
    <w:bookmarkEnd w:id="7"/>
    <w:p w14:paraId="35E85865" w14:textId="7E3E302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hyperlink r:id="rId7" w:history="1">
        <w:r w:rsidR="00C671D9" w:rsidRPr="00C671D9">
          <w:rPr>
            <w:rFonts w:ascii="Arial" w:hAnsi="Arial" w:cs="Arial"/>
            <w:b/>
            <w:bCs/>
            <w:sz w:val="22"/>
            <w:szCs w:val="22"/>
          </w:rPr>
          <w:t>Study on Enhancements for Residential 5G</w:t>
        </w:r>
      </w:hyperlink>
      <w:r w:rsidR="00C671D9" w:rsidRPr="00304DEF">
        <w:rPr>
          <w:rFonts w:ascii="Arial" w:hAnsi="Arial" w:cs="Arial"/>
          <w:b/>
          <w:bCs/>
          <w:sz w:val="22"/>
          <w:szCs w:val="22"/>
        </w:rPr>
        <w:t xml:space="preserve"> </w:t>
      </w:r>
      <w:r w:rsidR="00C671D9">
        <w:rPr>
          <w:rFonts w:ascii="Arial" w:hAnsi="Arial" w:cs="Arial"/>
          <w:b/>
          <w:bCs/>
          <w:sz w:val="22"/>
          <w:szCs w:val="22"/>
        </w:rPr>
        <w:t>(</w:t>
      </w:r>
      <w:r w:rsidR="00C671D9" w:rsidRPr="00C671D9">
        <w:rPr>
          <w:rFonts w:ascii="Arial" w:hAnsi="Arial" w:cs="Arial"/>
          <w:b/>
          <w:bCs/>
          <w:sz w:val="22"/>
          <w:szCs w:val="22"/>
        </w:rPr>
        <w:t>FS_Resident</w:t>
      </w:r>
      <w:r w:rsidRPr="00304DEF">
        <w:rPr>
          <w:rFonts w:ascii="Arial" w:hAnsi="Arial" w:cs="Arial"/>
          <w:b/>
          <w:bCs/>
          <w:sz w:val="22"/>
          <w:szCs w:val="22"/>
        </w:rPr>
        <w: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EC390E" w:rsidRDefault="004E3939" w:rsidP="004E3939">
      <w:pPr>
        <w:spacing w:after="60"/>
        <w:ind w:left="1985" w:hanging="1985"/>
        <w:rPr>
          <w:rFonts w:ascii="Arial" w:hAnsi="Arial" w:cs="Arial"/>
          <w:b/>
          <w:sz w:val="22"/>
          <w:szCs w:val="22"/>
          <w:lang w:val="en-US"/>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F8E6B2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C671D9">
        <w:rPr>
          <w:rFonts w:ascii="Arial" w:hAnsi="Arial" w:cs="Arial"/>
          <w:b/>
          <w:bCs/>
          <w:sz w:val="22"/>
          <w:szCs w:val="22"/>
        </w:rPr>
        <w:t>BBF</w:t>
      </w:r>
      <w:r w:rsidR="009949E7">
        <w:rPr>
          <w:rFonts w:ascii="Arial" w:hAnsi="Arial" w:cs="Arial"/>
          <w:b/>
          <w:bCs/>
          <w:sz w:val="22"/>
          <w:szCs w:val="22"/>
        </w:rPr>
        <w:t xml:space="preserve"> Technical Committee Chair</w:t>
      </w:r>
    </w:p>
    <w:p w14:paraId="2AA9D0DB" w14:textId="780FDAFB"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C671D9">
        <w:rPr>
          <w:rFonts w:ascii="Arial" w:hAnsi="Arial" w:cs="Arial"/>
          <w:b/>
          <w:bCs/>
          <w:sz w:val="22"/>
          <w:szCs w:val="22"/>
        </w:rPr>
        <w:t>SA2</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2EC09DA9" w:rsidR="00B97703" w:rsidRPr="00304DEF" w:rsidRDefault="00B97703" w:rsidP="002022F2">
      <w:pPr>
        <w:spacing w:after="60"/>
        <w:ind w:left="1985" w:hanging="1985"/>
        <w:rPr>
          <w:rFonts w:ascii="Arial" w:hAnsi="Arial" w:cs="Arial"/>
          <w:b/>
          <w:bCs/>
          <w:sz w:val="22"/>
          <w:szCs w:val="22"/>
        </w:rPr>
      </w:pPr>
      <w:r w:rsidRPr="00304DEF">
        <w:rPr>
          <w:rFonts w:ascii="Arial" w:hAnsi="Arial" w:cs="Arial"/>
          <w:b/>
          <w:sz w:val="22"/>
          <w:szCs w:val="22"/>
        </w:rPr>
        <w:t>Contact person:</w:t>
      </w:r>
      <w:r w:rsidR="002022F2">
        <w:rPr>
          <w:rFonts w:ascii="Arial" w:hAnsi="Arial" w:cs="Arial"/>
          <w:b/>
          <w:bCs/>
          <w:sz w:val="22"/>
          <w:szCs w:val="22"/>
        </w:rPr>
        <w:tab/>
      </w:r>
      <w:r w:rsidR="00E2528B">
        <w:rPr>
          <w:rFonts w:ascii="Arial" w:hAnsi="Arial" w:cs="Arial"/>
          <w:b/>
          <w:bCs/>
          <w:sz w:val="22"/>
          <w:szCs w:val="22"/>
        </w:rPr>
        <w:t>Shuang Zhang</w:t>
      </w:r>
    </w:p>
    <w:p w14:paraId="5E7274A5" w14:textId="6973902D" w:rsidR="00B97703" w:rsidRPr="00304DEF" w:rsidRDefault="000A6D95" w:rsidP="002022F2">
      <w:pPr>
        <w:spacing w:after="60"/>
        <w:ind w:left="1985"/>
        <w:rPr>
          <w:rFonts w:ascii="Arial" w:hAnsi="Arial" w:cs="Arial"/>
          <w:b/>
          <w:bCs/>
          <w:sz w:val="22"/>
          <w:szCs w:val="22"/>
        </w:rPr>
      </w:pPr>
      <w:hyperlink r:id="rId8" w:history="1">
        <w:r w:rsidR="00E2528B" w:rsidRPr="00E2528B">
          <w:rPr>
            <w:b/>
            <w:bCs/>
            <w:sz w:val="22"/>
            <w:szCs w:val="22"/>
          </w:rPr>
          <w:t>zhang.shuang2@huawei.com</w:t>
        </w:r>
      </w:hyperlink>
    </w:p>
    <w:p w14:paraId="67F1D706" w14:textId="11BD5AB1" w:rsidR="00B97703" w:rsidRPr="004E3939" w:rsidRDefault="00E2528B" w:rsidP="00B97703">
      <w:pPr>
        <w:spacing w:after="60"/>
        <w:ind w:left="1985" w:hanging="1985"/>
        <w:rPr>
          <w:rFonts w:ascii="Arial" w:hAnsi="Arial" w:cs="Arial"/>
          <w:b/>
          <w:bCs/>
          <w:sz w:val="22"/>
          <w:szCs w:val="22"/>
        </w:rPr>
      </w:pPr>
      <w:r>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41199D6F" w:rsidR="00B97703" w:rsidRPr="00813160"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813160" w:rsidRPr="00813160">
        <w:rPr>
          <w:rFonts w:ascii="Arial" w:hAnsi="Arial" w:cs="Arial"/>
          <w:b/>
          <w:bCs/>
          <w:sz w:val="22"/>
          <w:szCs w:val="22"/>
        </w:rPr>
        <w:t>3GPP TR22.858v18.1.0 “Study on enhancements for residential 5G”</w:t>
      </w:r>
    </w:p>
    <w:p w14:paraId="269BA1DA" w14:textId="77777777" w:rsidR="00B97703" w:rsidRDefault="00B97703">
      <w:pPr>
        <w:rPr>
          <w:rFonts w:ascii="Arial" w:hAnsi="Arial" w:cs="Arial"/>
        </w:rPr>
      </w:pPr>
    </w:p>
    <w:p w14:paraId="3B9CF526" w14:textId="77777777" w:rsidR="00B97703" w:rsidRDefault="000F6242" w:rsidP="00F776D4">
      <w:pPr>
        <w:pStyle w:val="Heading1"/>
        <w:pBdr>
          <w:top w:val="single" w:sz="12" w:space="1" w:color="auto"/>
        </w:pBdr>
      </w:pPr>
      <w:r>
        <w:t>1</w:t>
      </w:r>
      <w:r w:rsidR="002F1940">
        <w:tab/>
      </w:r>
      <w:r>
        <w:t>Overall description</w:t>
      </w:r>
    </w:p>
    <w:p w14:paraId="60A78B9A" w14:textId="4328ADD7" w:rsidR="00C13773" w:rsidRDefault="00C13773" w:rsidP="000F6242">
      <w:r w:rsidRPr="00C13773">
        <w:t xml:space="preserve">SA1 thanks </w:t>
      </w:r>
      <w:r>
        <w:t>BBF for their LS (</w:t>
      </w:r>
      <w:r w:rsidRPr="00C13773">
        <w:t>LIAISE-467-03</w:t>
      </w:r>
      <w:r>
        <w:t>). SA1 provides the following responses.</w:t>
      </w:r>
    </w:p>
    <w:p w14:paraId="34EEA0F9" w14:textId="59B12DBD" w:rsidR="00C13773" w:rsidRDefault="00C13773" w:rsidP="00C13773">
      <w:pPr>
        <w:ind w:left="720"/>
      </w:pPr>
      <w:r>
        <w:rPr>
          <w:b/>
        </w:rPr>
        <w:t>Question</w:t>
      </w:r>
      <w:r w:rsidRPr="00C13773">
        <w:rPr>
          <w:b/>
        </w:rPr>
        <w:t>:</w:t>
      </w:r>
      <w:r>
        <w:rPr>
          <w:b/>
        </w:rPr>
        <w:t xml:space="preserve"> </w:t>
      </w:r>
      <w:r w:rsidRPr="00C630E3">
        <w:t>We propose 3GPP SA1 collaborate with the BBF on study of requirements dealing with 5G RG as well as the management of 5G RG, especially when these requirements go beyond the role of the 5G RG acting as a 3GPP UE?</w:t>
      </w:r>
      <w:r>
        <w:t xml:space="preserve"> </w:t>
      </w:r>
    </w:p>
    <w:p w14:paraId="3F464ABD" w14:textId="5A90F52F" w:rsidR="00576B97" w:rsidRPr="00AF1F1F" w:rsidRDefault="00576B97" w:rsidP="00576B97">
      <w:r>
        <w:rPr>
          <w:b/>
        </w:rPr>
        <w:t>SA1 Answer:</w:t>
      </w:r>
      <w:r w:rsidR="00C630E3">
        <w:rPr>
          <w:b/>
        </w:rPr>
        <w:t xml:space="preserve"> </w:t>
      </w:r>
      <w:r w:rsidR="00EC390E">
        <w:t xml:space="preserve">SA1 Rel-18 study item FS_Resident </w:t>
      </w:r>
      <w:r w:rsidR="00625934">
        <w:t xml:space="preserve">specifies </w:t>
      </w:r>
      <w:r w:rsidR="00EC390E">
        <w:t xml:space="preserve">requirements </w:t>
      </w:r>
      <w:r w:rsidR="007249D5">
        <w:t>for</w:t>
      </w:r>
      <w:r w:rsidR="00EC390E">
        <w:t xml:space="preserve"> evolved residential gateway (eRG)</w:t>
      </w:r>
      <w:r w:rsidR="00FB049E">
        <w:t xml:space="preserve">. The requirements include security, privacy, </w:t>
      </w:r>
      <w:r w:rsidR="00282268">
        <w:t>and intra</w:t>
      </w:r>
      <w:r w:rsidR="00FB049E">
        <w:t>-CPN connectivity.</w:t>
      </w:r>
      <w:r w:rsidR="00282268">
        <w:t xml:space="preserve"> These requirements are potentially related to specifications of BBF, particularly when </w:t>
      </w:r>
      <w:r w:rsidR="007C49ED">
        <w:t>the eRG goes beyond the ro</w:t>
      </w:r>
      <w:r w:rsidR="00282268">
        <w:t xml:space="preserve">le of 5G-RG acting as a 3GPP UE. Additionally, FS_Resident specifies requirements for the provisioning of eRG, these </w:t>
      </w:r>
      <w:r w:rsidR="007249D5" w:rsidRPr="00C630E3">
        <w:t xml:space="preserve">management </w:t>
      </w:r>
      <w:r w:rsidR="007249D5">
        <w:t>aspects are</w:t>
      </w:r>
      <w:r w:rsidR="00282268">
        <w:t xml:space="preserve"> potentially</w:t>
      </w:r>
      <w:r w:rsidR="007249D5">
        <w:t xml:space="preserve"> related to </w:t>
      </w:r>
      <w:r w:rsidR="00625934">
        <w:t xml:space="preserve">TR-069, TR-369, TR-124i6 </w:t>
      </w:r>
      <w:r w:rsidR="007249D5">
        <w:t xml:space="preserve">specified by </w:t>
      </w:r>
      <w:r w:rsidR="00AF1F1F">
        <w:t xml:space="preserve">the </w:t>
      </w:r>
      <w:r w:rsidR="007249D5">
        <w:t>Broadband User Services</w:t>
      </w:r>
      <w:r w:rsidR="00AF1F1F">
        <w:t xml:space="preserve"> Work A</w:t>
      </w:r>
      <w:r w:rsidR="007249D5">
        <w:t>rea</w:t>
      </w:r>
      <w:r w:rsidR="007C49ED">
        <w:t>,</w:t>
      </w:r>
      <w:r w:rsidR="007249D5">
        <w:t xml:space="preserve"> and </w:t>
      </w:r>
      <w:r w:rsidR="00960556">
        <w:t xml:space="preserve">TR-181 </w:t>
      </w:r>
      <w:r w:rsidR="00AF1F1F">
        <w:t>b</w:t>
      </w:r>
      <w:r w:rsidR="00282268">
        <w:t>y the Broadband Home Work Area. It is observed that BBF specifications cover not only stage 1 requirements, but also stage 2 and stage 3 aspects. BBF collaboration with regard to providing SA1 further input and analysis is appreciated.</w:t>
      </w:r>
      <w:r w:rsidR="00902671">
        <w:t xml:space="preserve"> </w:t>
      </w:r>
      <w:r w:rsidR="00902671">
        <w:t>3GPP TR22.858</w:t>
      </w:r>
      <w:r w:rsidR="00902671">
        <w:t xml:space="preserve"> is attached.</w:t>
      </w:r>
      <w:bookmarkStart w:id="10" w:name="_GoBack"/>
      <w:bookmarkEnd w:id="10"/>
      <w:r w:rsidR="00282268">
        <w:t xml:space="preserve"> </w:t>
      </w:r>
    </w:p>
    <w:p w14:paraId="26CB1E45" w14:textId="353ECC45" w:rsidR="00C13773" w:rsidRDefault="00C630E3" w:rsidP="00C13773">
      <w:pPr>
        <w:ind w:left="720"/>
      </w:pPr>
      <w:r>
        <w:rPr>
          <w:b/>
        </w:rPr>
        <w:t>Request</w:t>
      </w:r>
      <w:r w:rsidR="00C13773">
        <w:rPr>
          <w:b/>
        </w:rPr>
        <w:t>:</w:t>
      </w:r>
      <w:r w:rsidR="00C13773">
        <w:t xml:space="preserve"> </w:t>
      </w:r>
      <w:r w:rsidR="00495CE6" w:rsidRPr="00C630E3">
        <w:t>Further, we would request an opportunity to review the proposed requirements related to a 5G RG and its remote management before any normative requirements would be defined within SA2.</w:t>
      </w:r>
    </w:p>
    <w:p w14:paraId="6D0D8396" w14:textId="25733C14" w:rsidR="00C13773" w:rsidRPr="00D73483" w:rsidRDefault="00576B97" w:rsidP="000F6242">
      <w:r w:rsidRPr="00576B97">
        <w:rPr>
          <w:b/>
        </w:rPr>
        <w:t>SA1 Response:</w:t>
      </w:r>
      <w:r w:rsidR="00D73483">
        <w:rPr>
          <w:b/>
        </w:rPr>
        <w:t xml:space="preserve"> </w:t>
      </w:r>
      <w:r w:rsidR="00F776D4">
        <w:t>For the SA1 study item FS_Resident, the targeted completion dates are SA#91 (03/2021) for information and SA#92 (06/2021) for approval. In the meantime, the related Rel-18 SA2 discussion has already started.</w:t>
      </w:r>
      <w:r w:rsidR="00282268">
        <w:t xml:space="preserve"> </w:t>
      </w:r>
      <w:r w:rsidR="00F776D4">
        <w:t xml:space="preserve">  </w:t>
      </w:r>
    </w:p>
    <w:p w14:paraId="20E3E395" w14:textId="6C5EA5D4" w:rsidR="00B97703" w:rsidRDefault="00C13773" w:rsidP="000F6242">
      <w:pPr>
        <w:pStyle w:val="Heading1"/>
      </w:pPr>
      <w:r>
        <w:t>2</w:t>
      </w:r>
      <w:r w:rsidR="002F1940">
        <w:tab/>
      </w:r>
      <w:r w:rsidR="000F6242">
        <w:t>Actions</w:t>
      </w:r>
    </w:p>
    <w:p w14:paraId="619E7F6D" w14:textId="12E7C419" w:rsidR="00B97703" w:rsidRDefault="00B97703">
      <w:pPr>
        <w:spacing w:after="120"/>
        <w:ind w:left="1985" w:hanging="1985"/>
        <w:rPr>
          <w:rFonts w:ascii="Arial" w:hAnsi="Arial" w:cs="Arial"/>
          <w:b/>
        </w:rPr>
      </w:pPr>
      <w:r w:rsidRPr="00304DEF">
        <w:rPr>
          <w:rFonts w:ascii="Arial" w:hAnsi="Arial" w:cs="Arial"/>
          <w:b/>
        </w:rPr>
        <w:t>To</w:t>
      </w:r>
      <w:r w:rsidR="00304250">
        <w:rPr>
          <w:rFonts w:ascii="Arial" w:hAnsi="Arial" w:cs="Arial"/>
          <w:b/>
        </w:rPr>
        <w:t xml:space="preserve"> Broadband Forum</w:t>
      </w:r>
    </w:p>
    <w:p w14:paraId="3869F05F" w14:textId="2C6651D8" w:rsidR="00B97703" w:rsidRPr="00017F23" w:rsidRDefault="00B97703" w:rsidP="00C13773">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04250">
        <w:t xml:space="preserve">SA1 respectfully asks </w:t>
      </w:r>
      <w:r w:rsidR="00C13773">
        <w:t>BBF</w:t>
      </w:r>
      <w:r w:rsidR="00304250">
        <w:t xml:space="preserve"> to take above answers into consideration.</w:t>
      </w:r>
      <w:r w:rsidR="00304250" w:rsidRPr="00055C05">
        <w:rPr>
          <w:rFonts w:ascii="Arial" w:hAnsi="Arial" w:cs="Arial"/>
          <w:sz w:val="22"/>
          <w:szCs w:val="22"/>
        </w:rPr>
        <w:t xml:space="preserve"> </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Heading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1" w:name="OLE_LINK53"/>
      <w:bookmarkStart w:id="12"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304DEF" w:rsidRDefault="00304DEF" w:rsidP="00304DEF">
      <w:pPr>
        <w:rPr>
          <w:lang w:val="de-DE"/>
        </w:rPr>
      </w:pPr>
      <w:bookmarkStart w:id="13" w:name="OLE_LINK55"/>
      <w:bookmarkStart w:id="14" w:name="OLE_LINK56"/>
      <w:bookmarkEnd w:id="11"/>
      <w:bookmarkEnd w:id="12"/>
      <w:r w:rsidRPr="00304DEF">
        <w:rPr>
          <w:lang w:val="de-DE"/>
        </w:rPr>
        <w:t>SA1#97e</w:t>
      </w:r>
      <w:r w:rsidRPr="00304DEF">
        <w:rPr>
          <w:lang w:val="de-DE"/>
        </w:rPr>
        <w:tab/>
      </w:r>
      <w:bookmarkEnd w:id="13"/>
      <w:bookmarkEnd w:id="14"/>
      <w:r w:rsidRPr="00304DEF">
        <w:rPr>
          <w:lang w:val="de-DE"/>
        </w:rPr>
        <w:t>21-25 Feb 2021</w:t>
      </w:r>
      <w:r w:rsidRPr="00304DEF">
        <w:rPr>
          <w:lang w:val="de-DE"/>
        </w:rPr>
        <w:tab/>
      </w:r>
      <w:r w:rsidRPr="00304DEF">
        <w:rPr>
          <w:lang w:val="de-DE"/>
        </w:rPr>
        <w:tab/>
      </w:r>
      <w:r w:rsidRPr="00304DEF">
        <w:rPr>
          <w:lang w:val="de-DE"/>
        </w:rPr>
        <w:tab/>
        <w:t>Poland</w:t>
      </w: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0669F" w14:textId="77777777" w:rsidR="000A6D95" w:rsidRDefault="000A6D95">
      <w:pPr>
        <w:spacing w:after="0"/>
      </w:pPr>
      <w:r>
        <w:separator/>
      </w:r>
    </w:p>
  </w:endnote>
  <w:endnote w:type="continuationSeparator" w:id="0">
    <w:p w14:paraId="25DDD7B9" w14:textId="77777777" w:rsidR="000A6D95" w:rsidRDefault="000A6D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7CB34" w14:textId="77777777" w:rsidR="000A6D95" w:rsidRDefault="000A6D95">
      <w:pPr>
        <w:spacing w:after="0"/>
      </w:pPr>
      <w:r>
        <w:separator/>
      </w:r>
    </w:p>
  </w:footnote>
  <w:footnote w:type="continuationSeparator" w:id="0">
    <w:p w14:paraId="062D62C9" w14:textId="77777777" w:rsidR="000A6D95" w:rsidRDefault="000A6D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96562"/>
    <w:rsid w:val="000A6D95"/>
    <w:rsid w:val="000F6242"/>
    <w:rsid w:val="00162F1E"/>
    <w:rsid w:val="0017389A"/>
    <w:rsid w:val="001C5CF7"/>
    <w:rsid w:val="001D50E9"/>
    <w:rsid w:val="002022F2"/>
    <w:rsid w:val="00225844"/>
    <w:rsid w:val="00282268"/>
    <w:rsid w:val="002F1940"/>
    <w:rsid w:val="00304250"/>
    <w:rsid w:val="00304DEF"/>
    <w:rsid w:val="0033210E"/>
    <w:rsid w:val="00383545"/>
    <w:rsid w:val="00433500"/>
    <w:rsid w:val="00433F71"/>
    <w:rsid w:val="00440D43"/>
    <w:rsid w:val="00495CE6"/>
    <w:rsid w:val="004E3939"/>
    <w:rsid w:val="004E4144"/>
    <w:rsid w:val="00572763"/>
    <w:rsid w:val="00576B97"/>
    <w:rsid w:val="00625934"/>
    <w:rsid w:val="007249D5"/>
    <w:rsid w:val="00750BAD"/>
    <w:rsid w:val="007B5437"/>
    <w:rsid w:val="007C49ED"/>
    <w:rsid w:val="007D6CFB"/>
    <w:rsid w:val="007F4F92"/>
    <w:rsid w:val="00813160"/>
    <w:rsid w:val="008D772F"/>
    <w:rsid w:val="00902671"/>
    <w:rsid w:val="00960556"/>
    <w:rsid w:val="009949E7"/>
    <w:rsid w:val="0099764C"/>
    <w:rsid w:val="00A06E7D"/>
    <w:rsid w:val="00A53463"/>
    <w:rsid w:val="00A65497"/>
    <w:rsid w:val="00AF1F1F"/>
    <w:rsid w:val="00B5142E"/>
    <w:rsid w:val="00B97703"/>
    <w:rsid w:val="00C05B27"/>
    <w:rsid w:val="00C13773"/>
    <w:rsid w:val="00C630E3"/>
    <w:rsid w:val="00C671D9"/>
    <w:rsid w:val="00CA7751"/>
    <w:rsid w:val="00CB43B4"/>
    <w:rsid w:val="00CF6087"/>
    <w:rsid w:val="00D33025"/>
    <w:rsid w:val="00D73483"/>
    <w:rsid w:val="00E2528B"/>
    <w:rsid w:val="00EB5D86"/>
    <w:rsid w:val="00EC390E"/>
    <w:rsid w:val="00EF60D4"/>
    <w:rsid w:val="00F63F5E"/>
    <w:rsid w:val="00F776D4"/>
    <w:rsid w:val="00FB04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shuang2@huawei.com" TargetMode="External"/><Relationship Id="rId3" Type="http://schemas.openxmlformats.org/officeDocument/2006/relationships/settings" Target="settings.xml"/><Relationship Id="rId7" Type="http://schemas.openxmlformats.org/officeDocument/2006/relationships/hyperlink" Target="https://portal.3gpp.org/desktopmodules/WorkItem/WorkItemDetails.aspx?workitemId=8800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ZHANG Shuang</cp:lastModifiedBy>
  <cp:revision>9</cp:revision>
  <cp:lastPrinted>2002-04-23T07:10:00Z</cp:lastPrinted>
  <dcterms:created xsi:type="dcterms:W3CDTF">2021-08-16T08:56:00Z</dcterms:created>
  <dcterms:modified xsi:type="dcterms:W3CDTF">2021-08-17T13:13:00Z</dcterms:modified>
</cp:coreProperties>
</file>